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EB40" w14:textId="77777777" w:rsidR="00DB73CD" w:rsidRPr="00DB73CD" w:rsidRDefault="00DB73CD" w:rsidP="00DB73CD">
      <w:pPr>
        <w:rPr>
          <w:rFonts w:asciiTheme="majorHAnsi" w:hAnsiTheme="majorHAnsi"/>
          <w:b/>
          <w:sz w:val="20"/>
          <w:szCs w:val="20"/>
        </w:rPr>
      </w:pPr>
      <w:r w:rsidRPr="00DB73CD">
        <w:rPr>
          <w:rFonts w:asciiTheme="majorHAnsi" w:hAnsiTheme="majorHAnsi"/>
          <w:b/>
          <w:sz w:val="20"/>
          <w:szCs w:val="20"/>
        </w:rPr>
        <w:t>Keep your family well this cold and flu season with this special offer!</w:t>
      </w:r>
    </w:p>
    <w:p w14:paraId="30FBE18C" w14:textId="77777777" w:rsidR="00DB73CD" w:rsidRPr="00DB73CD" w:rsidRDefault="00DB73CD" w:rsidP="00DB73CD">
      <w:pPr>
        <w:rPr>
          <w:rFonts w:asciiTheme="majorHAnsi" w:hAnsiTheme="majorHAnsi"/>
          <w:b/>
          <w:sz w:val="20"/>
          <w:szCs w:val="20"/>
        </w:rPr>
      </w:pPr>
    </w:p>
    <w:p w14:paraId="4A0895E5" w14:textId="77777777" w:rsidR="00DB73CD" w:rsidRPr="00DB73CD" w:rsidRDefault="00DB73CD" w:rsidP="00DB73CD">
      <w:pPr>
        <w:rPr>
          <w:rFonts w:asciiTheme="majorHAnsi" w:hAnsiTheme="majorHAnsi"/>
          <w:sz w:val="20"/>
          <w:szCs w:val="20"/>
        </w:rPr>
      </w:pPr>
      <w:r w:rsidRPr="00DB73CD">
        <w:rPr>
          <w:rFonts w:asciiTheme="majorHAnsi" w:hAnsiTheme="majorHAnsi"/>
          <w:sz w:val="20"/>
          <w:szCs w:val="20"/>
        </w:rPr>
        <w:t xml:space="preserve">Cold and flu season is upon us and E. </w:t>
      </w:r>
      <w:proofErr w:type="spellStart"/>
      <w:r w:rsidRPr="00DB73CD">
        <w:rPr>
          <w:rFonts w:asciiTheme="majorHAnsi" w:hAnsiTheme="majorHAnsi"/>
          <w:sz w:val="20"/>
          <w:szCs w:val="20"/>
        </w:rPr>
        <w:t>Excellers</w:t>
      </w:r>
      <w:proofErr w:type="spellEnd"/>
      <w:r w:rsidRPr="00DB73CD">
        <w:rPr>
          <w:rFonts w:asciiTheme="majorHAnsi" w:hAnsiTheme="majorHAnsi"/>
          <w:sz w:val="20"/>
          <w:szCs w:val="20"/>
        </w:rPr>
        <w:t xml:space="preserve"> across North America are searching for ways to protect their families. We’re excited to announce a special offer that does just that! From November 17 – December 31 purchase </w:t>
      </w:r>
      <w:r w:rsidRPr="00DB73CD">
        <w:rPr>
          <w:rFonts w:asciiTheme="majorHAnsi" w:hAnsiTheme="majorHAnsi"/>
          <w:i/>
          <w:sz w:val="20"/>
          <w:szCs w:val="20"/>
        </w:rPr>
        <w:t>ACT</w:t>
      </w:r>
      <w:r w:rsidRPr="00DB73CD">
        <w:rPr>
          <w:rFonts w:asciiTheme="majorHAnsi" w:hAnsiTheme="majorHAnsi"/>
          <w:sz w:val="20"/>
          <w:szCs w:val="20"/>
        </w:rPr>
        <w:t xml:space="preserve">™ and </w:t>
      </w:r>
      <w:r w:rsidRPr="00DB73CD">
        <w:rPr>
          <w:rFonts w:asciiTheme="majorHAnsi" w:hAnsiTheme="majorHAnsi"/>
          <w:i/>
          <w:sz w:val="20"/>
          <w:szCs w:val="20"/>
        </w:rPr>
        <w:t>NOCO</w:t>
      </w:r>
      <w:r w:rsidRPr="00DB73CD">
        <w:rPr>
          <w:rFonts w:asciiTheme="majorHAnsi" w:hAnsiTheme="majorHAnsi"/>
          <w:sz w:val="20"/>
          <w:szCs w:val="20"/>
          <w:vertAlign w:val="superscript"/>
        </w:rPr>
        <w:t>®</w:t>
      </w:r>
      <w:r w:rsidRPr="00DB73CD">
        <w:rPr>
          <w:rFonts w:asciiTheme="majorHAnsi" w:hAnsiTheme="majorHAnsi"/>
          <w:sz w:val="20"/>
          <w:szCs w:val="20"/>
        </w:rPr>
        <w:t xml:space="preserve"> together in E. EXCEL’s Immune Booster Kit and receive a </w:t>
      </w:r>
      <w:r w:rsidRPr="00DB73CD">
        <w:rPr>
          <w:rFonts w:asciiTheme="majorHAnsi" w:hAnsiTheme="majorHAnsi"/>
          <w:b/>
          <w:i/>
          <w:sz w:val="20"/>
          <w:szCs w:val="20"/>
        </w:rPr>
        <w:t xml:space="preserve">FREE </w:t>
      </w:r>
      <w:proofErr w:type="spellStart"/>
      <w:r w:rsidRPr="00DB73CD">
        <w:rPr>
          <w:rFonts w:asciiTheme="majorHAnsi" w:hAnsiTheme="majorHAnsi"/>
          <w:i/>
          <w:sz w:val="20"/>
          <w:szCs w:val="20"/>
        </w:rPr>
        <w:t>Handygel</w:t>
      </w:r>
      <w:proofErr w:type="spellEnd"/>
      <w:r w:rsidRPr="00DB73CD">
        <w:rPr>
          <w:rFonts w:asciiTheme="majorHAnsi" w:hAnsiTheme="majorHAnsi"/>
          <w:sz w:val="20"/>
          <w:szCs w:val="20"/>
          <w:vertAlign w:val="superscript"/>
        </w:rPr>
        <w:t>®</w:t>
      </w:r>
      <w:r w:rsidRPr="00DB73CD">
        <w:rPr>
          <w:rFonts w:asciiTheme="majorHAnsi" w:hAnsiTheme="majorHAnsi"/>
          <w:sz w:val="20"/>
          <w:szCs w:val="20"/>
        </w:rPr>
        <w:t>! You’ll save over 10% on these three amazing E. EXCEL products and help protect your family all winter long. Read more to see why these products are a must have this cold and flu season!</w:t>
      </w:r>
    </w:p>
    <w:p w14:paraId="466B4A75" w14:textId="77777777" w:rsidR="00DB73CD" w:rsidRPr="00DB73CD" w:rsidRDefault="00DB73CD" w:rsidP="00DB73CD">
      <w:pPr>
        <w:rPr>
          <w:rFonts w:asciiTheme="majorHAnsi" w:hAnsiTheme="majorHAnsi"/>
          <w:sz w:val="20"/>
          <w:szCs w:val="20"/>
        </w:rPr>
      </w:pPr>
    </w:p>
    <w:p w14:paraId="1D14434C" w14:textId="77777777" w:rsidR="00DB73CD" w:rsidRPr="00DB73CD" w:rsidRDefault="00DB73CD" w:rsidP="00DB73CD">
      <w:pPr>
        <w:rPr>
          <w:rFonts w:asciiTheme="majorHAnsi" w:hAnsiTheme="majorHAnsi"/>
          <w:sz w:val="20"/>
          <w:szCs w:val="20"/>
        </w:rPr>
      </w:pPr>
      <w:r w:rsidRPr="00DB73CD">
        <w:rPr>
          <w:rFonts w:asciiTheme="majorHAnsi" w:hAnsiTheme="majorHAnsi"/>
          <w:i/>
          <w:sz w:val="20"/>
          <w:szCs w:val="20"/>
        </w:rPr>
        <w:t>ACT</w:t>
      </w:r>
      <w:r w:rsidRPr="00DB73CD">
        <w:rPr>
          <w:rFonts w:asciiTheme="majorHAnsi" w:hAnsiTheme="majorHAnsi"/>
          <w:sz w:val="20"/>
          <w:szCs w:val="20"/>
        </w:rPr>
        <w:t xml:space="preserve"> contains nourishing </w:t>
      </w:r>
      <w:proofErr w:type="spellStart"/>
      <w:r w:rsidRPr="00DB73CD">
        <w:rPr>
          <w:rFonts w:asciiTheme="majorHAnsi" w:hAnsiTheme="majorHAnsi"/>
          <w:sz w:val="20"/>
          <w:szCs w:val="20"/>
        </w:rPr>
        <w:t>reishi</w:t>
      </w:r>
      <w:proofErr w:type="spellEnd"/>
      <w:r w:rsidRPr="00DB73CD">
        <w:rPr>
          <w:rFonts w:asciiTheme="majorHAnsi" w:hAnsiTheme="majorHAnsi"/>
          <w:sz w:val="20"/>
          <w:szCs w:val="20"/>
        </w:rPr>
        <w:t xml:space="preserve"> mushroom, Chinese cucumber, barley sprout, and </w:t>
      </w:r>
      <w:proofErr w:type="gramStart"/>
      <w:r w:rsidRPr="00DB73CD">
        <w:rPr>
          <w:rFonts w:asciiTheme="majorHAnsi" w:hAnsiTheme="majorHAnsi"/>
          <w:sz w:val="20"/>
          <w:szCs w:val="20"/>
        </w:rPr>
        <w:t>tangerine peel</w:t>
      </w:r>
      <w:proofErr w:type="gramEnd"/>
      <w:r w:rsidRPr="00DB73CD">
        <w:rPr>
          <w:rFonts w:asciiTheme="majorHAnsi" w:hAnsiTheme="majorHAnsi"/>
          <w:sz w:val="20"/>
          <w:szCs w:val="20"/>
        </w:rPr>
        <w:t xml:space="preserve"> in one convenient wholefood capsule that helps balance your entire immune system. </w:t>
      </w:r>
      <w:proofErr w:type="spellStart"/>
      <w:r w:rsidRPr="00DB73CD">
        <w:rPr>
          <w:rFonts w:asciiTheme="majorHAnsi" w:hAnsiTheme="majorHAnsi"/>
          <w:sz w:val="20"/>
          <w:szCs w:val="20"/>
        </w:rPr>
        <w:t>Reishi</w:t>
      </w:r>
      <w:proofErr w:type="spellEnd"/>
      <w:r w:rsidRPr="00DB73CD">
        <w:rPr>
          <w:rFonts w:asciiTheme="majorHAnsi" w:hAnsiTheme="majorHAnsi"/>
          <w:sz w:val="20"/>
          <w:szCs w:val="20"/>
        </w:rPr>
        <w:t xml:space="preserve"> mushroom and Chinese cucumber work together to help oxygenate and cleanse your blood respectively, while barley sprout and tangerine peel strengthen the appetite and may help improve digestion. Chinese cucumber even has the added bonus of helping to clear the respiratory tract. When it comes to defending your family during cold and flu season, you won’t want to be without </w:t>
      </w:r>
      <w:r w:rsidRPr="00DB73CD">
        <w:rPr>
          <w:rFonts w:asciiTheme="majorHAnsi" w:hAnsiTheme="majorHAnsi"/>
          <w:i/>
          <w:sz w:val="20"/>
          <w:szCs w:val="20"/>
        </w:rPr>
        <w:t>ACT</w:t>
      </w:r>
      <w:r w:rsidRPr="00DB73CD">
        <w:rPr>
          <w:rFonts w:asciiTheme="majorHAnsi" w:hAnsiTheme="majorHAnsi"/>
          <w:sz w:val="20"/>
          <w:szCs w:val="20"/>
        </w:rPr>
        <w:t xml:space="preserve">! </w:t>
      </w:r>
    </w:p>
    <w:p w14:paraId="2D667774" w14:textId="77777777" w:rsidR="00DB73CD" w:rsidRPr="00DB73CD" w:rsidRDefault="00DB73CD" w:rsidP="00DB73CD">
      <w:pPr>
        <w:rPr>
          <w:rFonts w:asciiTheme="majorHAnsi" w:hAnsiTheme="majorHAnsi"/>
          <w:sz w:val="20"/>
          <w:szCs w:val="20"/>
        </w:rPr>
      </w:pPr>
    </w:p>
    <w:p w14:paraId="4F01637F" w14:textId="77777777" w:rsidR="00DB73CD" w:rsidRPr="00DB73CD" w:rsidRDefault="00DB73CD" w:rsidP="00DB73CD">
      <w:pPr>
        <w:rPr>
          <w:rFonts w:asciiTheme="majorHAnsi" w:hAnsiTheme="majorHAnsi"/>
          <w:sz w:val="20"/>
          <w:szCs w:val="20"/>
        </w:rPr>
      </w:pPr>
      <w:r w:rsidRPr="00DB73CD">
        <w:rPr>
          <w:rFonts w:asciiTheme="majorHAnsi" w:hAnsiTheme="majorHAnsi"/>
          <w:i/>
          <w:sz w:val="20"/>
          <w:szCs w:val="20"/>
        </w:rPr>
        <w:t>NOCO</w:t>
      </w:r>
      <w:r w:rsidRPr="00DB73CD">
        <w:rPr>
          <w:rFonts w:asciiTheme="majorHAnsi" w:hAnsiTheme="majorHAnsi"/>
          <w:sz w:val="20"/>
          <w:szCs w:val="20"/>
        </w:rPr>
        <w:t xml:space="preserve"> helps rid your body of invaders and soothe cold and flu symptoms by acting as an anti-inflammatory, an expectorant, and helping to relieve minor body aches. The calming, fortifying formulation of ginseng, jujube, </w:t>
      </w:r>
      <w:proofErr w:type="spellStart"/>
      <w:r w:rsidRPr="00DB73CD">
        <w:rPr>
          <w:rFonts w:asciiTheme="majorHAnsi" w:hAnsiTheme="majorHAnsi"/>
          <w:sz w:val="20"/>
          <w:szCs w:val="20"/>
        </w:rPr>
        <w:t>reishi</w:t>
      </w:r>
      <w:proofErr w:type="spellEnd"/>
      <w:r w:rsidRPr="00DB73CD">
        <w:rPr>
          <w:rFonts w:asciiTheme="majorHAnsi" w:hAnsiTheme="majorHAnsi"/>
          <w:sz w:val="20"/>
          <w:szCs w:val="20"/>
        </w:rPr>
        <w:t xml:space="preserve"> mushroom, licorice, peppermint, and chrysanthemum is everything you need to keep your family strong during the harsh winter season. You’ll be glad to have </w:t>
      </w:r>
      <w:r w:rsidRPr="00DB73CD">
        <w:rPr>
          <w:rFonts w:asciiTheme="majorHAnsi" w:hAnsiTheme="majorHAnsi"/>
          <w:i/>
          <w:sz w:val="20"/>
          <w:szCs w:val="20"/>
        </w:rPr>
        <w:t>NOCO</w:t>
      </w:r>
      <w:r w:rsidRPr="00DB73CD">
        <w:rPr>
          <w:rFonts w:asciiTheme="majorHAnsi" w:hAnsiTheme="majorHAnsi"/>
          <w:sz w:val="20"/>
          <w:szCs w:val="20"/>
        </w:rPr>
        <w:t xml:space="preserve"> defending your home when symptoms are running high.</w:t>
      </w:r>
    </w:p>
    <w:p w14:paraId="0352EE7C" w14:textId="77777777" w:rsidR="00DB73CD" w:rsidRPr="00DB73CD" w:rsidRDefault="00DB73CD" w:rsidP="00DB73CD">
      <w:pPr>
        <w:rPr>
          <w:rFonts w:asciiTheme="majorHAnsi" w:hAnsiTheme="majorHAnsi"/>
          <w:sz w:val="20"/>
          <w:szCs w:val="20"/>
        </w:rPr>
      </w:pPr>
    </w:p>
    <w:p w14:paraId="1F93BB61" w14:textId="77777777" w:rsidR="00DB73CD" w:rsidRPr="00DB73CD" w:rsidRDefault="00DB73CD" w:rsidP="00DB73CD">
      <w:pPr>
        <w:rPr>
          <w:rFonts w:asciiTheme="majorHAnsi" w:hAnsiTheme="majorHAnsi"/>
          <w:sz w:val="20"/>
          <w:szCs w:val="20"/>
        </w:rPr>
      </w:pPr>
      <w:proofErr w:type="spellStart"/>
      <w:r w:rsidRPr="00DB73CD">
        <w:rPr>
          <w:rFonts w:asciiTheme="majorHAnsi" w:hAnsiTheme="majorHAnsi"/>
          <w:i/>
          <w:sz w:val="20"/>
          <w:szCs w:val="20"/>
        </w:rPr>
        <w:t>Handygel</w:t>
      </w:r>
      <w:proofErr w:type="spellEnd"/>
      <w:r w:rsidRPr="00DB73CD">
        <w:rPr>
          <w:rFonts w:asciiTheme="majorHAnsi" w:hAnsiTheme="majorHAnsi"/>
          <w:i/>
          <w:sz w:val="20"/>
          <w:szCs w:val="20"/>
        </w:rPr>
        <w:t xml:space="preserve"> </w:t>
      </w:r>
      <w:r w:rsidRPr="00DB73CD">
        <w:rPr>
          <w:rFonts w:asciiTheme="majorHAnsi" w:hAnsiTheme="majorHAnsi"/>
          <w:sz w:val="20"/>
          <w:szCs w:val="20"/>
        </w:rPr>
        <w:t xml:space="preserve">kills 99.9% of germs in just 15 seconds. This safe, natural formula keeps little hands clean without soap or water, and is perfect for protecting the whole family during the winter season. It’s gentle on skin and contains moisturizers to keep your hands smooth and avoid the drying effects of other hand sanitizers. Purchase the Immune Booster Kit today and this safe, effective formula will be around to protect your home all winter long for </w:t>
      </w:r>
      <w:r w:rsidRPr="00DB73CD">
        <w:rPr>
          <w:rFonts w:asciiTheme="majorHAnsi" w:hAnsiTheme="majorHAnsi"/>
          <w:b/>
          <w:i/>
          <w:sz w:val="20"/>
          <w:szCs w:val="20"/>
        </w:rPr>
        <w:t>FREE</w:t>
      </w:r>
      <w:r w:rsidRPr="00DB73CD">
        <w:rPr>
          <w:rFonts w:asciiTheme="majorHAnsi" w:hAnsiTheme="majorHAnsi"/>
          <w:sz w:val="20"/>
          <w:szCs w:val="20"/>
        </w:rPr>
        <w:t>!</w:t>
      </w:r>
    </w:p>
    <w:p w14:paraId="018831CA" w14:textId="77777777" w:rsidR="00DB73CD" w:rsidRPr="00DB73CD" w:rsidRDefault="00DB73CD" w:rsidP="00DB73CD">
      <w:pPr>
        <w:rPr>
          <w:rFonts w:asciiTheme="majorHAnsi" w:hAnsiTheme="majorHAnsi"/>
          <w:sz w:val="20"/>
          <w:szCs w:val="20"/>
        </w:rPr>
      </w:pPr>
    </w:p>
    <w:p w14:paraId="60EAC9AE" w14:textId="77777777" w:rsidR="00DB73CD" w:rsidRPr="00DB73CD" w:rsidRDefault="00DB73CD" w:rsidP="00DB73CD">
      <w:pPr>
        <w:rPr>
          <w:rFonts w:asciiTheme="majorHAnsi" w:hAnsiTheme="majorHAnsi"/>
          <w:sz w:val="20"/>
          <w:szCs w:val="20"/>
        </w:rPr>
      </w:pPr>
      <w:r w:rsidRPr="00DB73CD">
        <w:rPr>
          <w:rFonts w:asciiTheme="majorHAnsi" w:hAnsiTheme="majorHAnsi"/>
          <w:sz w:val="20"/>
          <w:szCs w:val="20"/>
        </w:rPr>
        <w:t>To purchase your Immune Booster Kit now, visit the E. EXCEL Business Center online!</w:t>
      </w:r>
    </w:p>
    <w:p w14:paraId="2A47F400" w14:textId="77777777" w:rsidR="00DB73CD" w:rsidRDefault="00DB73CD" w:rsidP="00DB73CD"/>
    <w:p w14:paraId="6CC791A4" w14:textId="77777777" w:rsidR="00DB73CD" w:rsidRDefault="00DB73CD" w:rsidP="008563AA">
      <w:pPr>
        <w:widowControl w:val="0"/>
        <w:autoSpaceDE w:val="0"/>
        <w:autoSpaceDN w:val="0"/>
        <w:adjustRightInd w:val="0"/>
        <w:rPr>
          <w:rFonts w:asciiTheme="majorHAnsi" w:hAnsiTheme="majorHAnsi" w:cs="Times New Roman"/>
          <w:sz w:val="20"/>
          <w:szCs w:val="20"/>
        </w:rPr>
      </w:pPr>
    </w:p>
    <w:p w14:paraId="7EBE71EA" w14:textId="77777777" w:rsidR="008563AA" w:rsidRPr="00DB73CD" w:rsidRDefault="008563AA" w:rsidP="008563AA">
      <w:pPr>
        <w:widowControl w:val="0"/>
        <w:autoSpaceDE w:val="0"/>
        <w:autoSpaceDN w:val="0"/>
        <w:adjustRightInd w:val="0"/>
        <w:rPr>
          <w:rFonts w:asciiTheme="majorHAnsi" w:hAnsiTheme="majorHAnsi" w:cs="Times"/>
          <w:b/>
          <w:sz w:val="20"/>
          <w:szCs w:val="20"/>
        </w:rPr>
      </w:pPr>
      <w:hyperlink r:id="rId5" w:history="1">
        <w:r w:rsidRPr="00DB73CD">
          <w:rPr>
            <w:rFonts w:asciiTheme="majorHAnsi" w:hAnsiTheme="majorHAnsi" w:cs="Times"/>
            <w:b/>
            <w:sz w:val="20"/>
            <w:szCs w:val="20"/>
          </w:rPr>
          <w:t>Keep the whole family on track during the holidays</w:t>
        </w:r>
      </w:hyperlink>
    </w:p>
    <w:p w14:paraId="6B250B07"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p>
    <w:p w14:paraId="0724F07A" w14:textId="77777777" w:rsid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sz w:val="20"/>
          <w:szCs w:val="20"/>
        </w:rPr>
        <w:t>Thanksgiving is a fun time for the whole family to relax and take a break from the stresses of work and school. Even though it’s a time to relax, be sure to set an example by keeping the whole family active and maintaining good habits over the break! Follow a few of these simple guidelines to ensure your family’s return back to daily life goes as smoothly as possible!</w:t>
      </w:r>
    </w:p>
    <w:p w14:paraId="2F2A1F36"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p>
    <w:p w14:paraId="7DFC1881"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b/>
          <w:bCs/>
          <w:sz w:val="20"/>
          <w:szCs w:val="20"/>
        </w:rPr>
        <w:t>Stay active</w:t>
      </w:r>
    </w:p>
    <w:p w14:paraId="4B450E6A"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sz w:val="20"/>
          <w:szCs w:val="20"/>
        </w:rPr>
        <w:t>Use the opportunity to be active together as a family. Create a series of daily activities to complete, earn points, and see who comes out on top! Who can jump rope the longest? Score the most soccer goals or basketball baskets? The possibilities are endless and your family will enjoy the chance to laugh and play together.</w:t>
      </w:r>
    </w:p>
    <w:p w14:paraId="3346D499" w14:textId="77777777" w:rsidR="008563AA" w:rsidRDefault="008563AA" w:rsidP="008563AA">
      <w:pPr>
        <w:widowControl w:val="0"/>
        <w:autoSpaceDE w:val="0"/>
        <w:autoSpaceDN w:val="0"/>
        <w:adjustRightInd w:val="0"/>
        <w:rPr>
          <w:rFonts w:asciiTheme="majorHAnsi" w:hAnsiTheme="majorHAnsi" w:cs="Palatino Linotype"/>
          <w:b/>
          <w:bCs/>
          <w:sz w:val="20"/>
          <w:szCs w:val="20"/>
        </w:rPr>
      </w:pPr>
    </w:p>
    <w:p w14:paraId="3F56AE20"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b/>
          <w:bCs/>
          <w:sz w:val="20"/>
          <w:szCs w:val="20"/>
        </w:rPr>
        <w:t>Get some rest</w:t>
      </w:r>
    </w:p>
    <w:p w14:paraId="7B62D278"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sz w:val="20"/>
          <w:szCs w:val="20"/>
        </w:rPr>
        <w:t>One of the things people sacrifice the most is sleep. The opportunity to rest during Thanksgiving break shouldn’t be passed up. Be sure to also hold kids and yourself accountable to a reasonable bedtime. Just a few nights of staying up late during the holiday can make waking up when returning to work and school a chore. Getting back to your normal daily routine can be difficult without adequate sleep and your work, as well as your children’s schooling, can suffer.</w:t>
      </w:r>
    </w:p>
    <w:p w14:paraId="1931456D" w14:textId="77777777" w:rsidR="008563AA" w:rsidRDefault="008563AA" w:rsidP="008563AA">
      <w:pPr>
        <w:widowControl w:val="0"/>
        <w:autoSpaceDE w:val="0"/>
        <w:autoSpaceDN w:val="0"/>
        <w:adjustRightInd w:val="0"/>
        <w:rPr>
          <w:rFonts w:asciiTheme="majorHAnsi" w:hAnsiTheme="majorHAnsi" w:cs="Palatino Linotype"/>
          <w:b/>
          <w:bCs/>
          <w:sz w:val="20"/>
          <w:szCs w:val="20"/>
        </w:rPr>
      </w:pPr>
    </w:p>
    <w:p w14:paraId="12411595" w14:textId="77777777" w:rsidR="008563AA" w:rsidRPr="008563AA" w:rsidRDefault="008563AA" w:rsidP="008563AA">
      <w:pPr>
        <w:widowControl w:val="0"/>
        <w:autoSpaceDE w:val="0"/>
        <w:autoSpaceDN w:val="0"/>
        <w:adjustRightInd w:val="0"/>
        <w:rPr>
          <w:rFonts w:asciiTheme="majorHAnsi" w:hAnsiTheme="majorHAnsi" w:cs="Palatino Linotype"/>
          <w:sz w:val="20"/>
          <w:szCs w:val="20"/>
        </w:rPr>
      </w:pPr>
      <w:r w:rsidRPr="008563AA">
        <w:rPr>
          <w:rFonts w:asciiTheme="majorHAnsi" w:hAnsiTheme="majorHAnsi" w:cs="Palatino Linotype"/>
          <w:b/>
          <w:bCs/>
          <w:sz w:val="20"/>
          <w:szCs w:val="20"/>
        </w:rPr>
        <w:t>Catch up on goals</w:t>
      </w:r>
    </w:p>
    <w:p w14:paraId="65E5A455" w14:textId="77777777" w:rsidR="007630CD" w:rsidRPr="008563AA" w:rsidRDefault="008563AA" w:rsidP="008563AA">
      <w:pPr>
        <w:rPr>
          <w:rFonts w:asciiTheme="majorHAnsi" w:hAnsiTheme="majorHAnsi" w:cs="Palatino Linotype"/>
          <w:sz w:val="20"/>
          <w:szCs w:val="20"/>
        </w:rPr>
      </w:pPr>
      <w:r w:rsidRPr="008563AA">
        <w:rPr>
          <w:rFonts w:asciiTheme="majorHAnsi" w:hAnsiTheme="majorHAnsi" w:cs="Palatino Linotype"/>
          <w:sz w:val="20"/>
          <w:szCs w:val="20"/>
        </w:rPr>
        <w:lastRenderedPageBreak/>
        <w:t>A huge stressor in most adult’s and children’s lives are looming, incomplete goals. Take this opportunity to complete tasks on your list and help children do the same. Clearing out a cluttered to-do list can bolster self-confidence and greatly reduce stress for the whole family. This break time is also a great time to bond while helping each other accomplish goals!</w:t>
      </w:r>
    </w:p>
    <w:p w14:paraId="35DE3B5A" w14:textId="77777777" w:rsidR="008563AA" w:rsidRDefault="008563AA" w:rsidP="008563AA">
      <w:pPr>
        <w:rPr>
          <w:rFonts w:asciiTheme="majorHAnsi" w:hAnsiTheme="majorHAnsi" w:cs="Palatino Linotype"/>
          <w:color w:val="818386"/>
          <w:sz w:val="20"/>
          <w:szCs w:val="20"/>
        </w:rPr>
      </w:pPr>
    </w:p>
    <w:p w14:paraId="2997C9CF" w14:textId="77777777" w:rsidR="008563AA" w:rsidRDefault="008563AA" w:rsidP="008563AA">
      <w:pPr>
        <w:rPr>
          <w:rFonts w:asciiTheme="majorHAnsi" w:hAnsiTheme="majorHAnsi" w:cs="Palatino Linotype"/>
          <w:color w:val="818386"/>
          <w:sz w:val="20"/>
          <w:szCs w:val="20"/>
        </w:rPr>
      </w:pPr>
    </w:p>
    <w:p w14:paraId="3F25C312" w14:textId="77777777" w:rsidR="008563AA" w:rsidRPr="008563AA" w:rsidRDefault="008563AA" w:rsidP="008563AA">
      <w:pPr>
        <w:rPr>
          <w:rFonts w:asciiTheme="majorHAnsi" w:hAnsiTheme="majorHAnsi"/>
          <w:b/>
          <w:sz w:val="20"/>
          <w:szCs w:val="20"/>
        </w:rPr>
      </w:pPr>
      <w:r w:rsidRPr="008563AA">
        <w:rPr>
          <w:rFonts w:asciiTheme="majorHAnsi" w:hAnsiTheme="majorHAnsi"/>
          <w:b/>
          <w:sz w:val="20"/>
          <w:szCs w:val="20"/>
        </w:rPr>
        <w:t>E. EXCEL gives back to the community</w:t>
      </w:r>
    </w:p>
    <w:p w14:paraId="26B95E36" w14:textId="77777777" w:rsidR="008563AA" w:rsidRPr="008563AA" w:rsidRDefault="008563AA" w:rsidP="008563AA">
      <w:pPr>
        <w:rPr>
          <w:rFonts w:asciiTheme="majorHAnsi" w:hAnsiTheme="majorHAnsi"/>
          <w:b/>
          <w:sz w:val="20"/>
          <w:szCs w:val="20"/>
        </w:rPr>
      </w:pPr>
    </w:p>
    <w:p w14:paraId="305FFAD6" w14:textId="77777777" w:rsidR="008563AA" w:rsidRPr="008563AA" w:rsidRDefault="008563AA" w:rsidP="008563AA">
      <w:pPr>
        <w:rPr>
          <w:rFonts w:asciiTheme="majorHAnsi" w:hAnsiTheme="majorHAnsi"/>
          <w:sz w:val="20"/>
          <w:szCs w:val="20"/>
        </w:rPr>
      </w:pPr>
      <w:r w:rsidRPr="008563AA">
        <w:rPr>
          <w:rFonts w:asciiTheme="majorHAnsi" w:hAnsiTheme="majorHAnsi"/>
          <w:sz w:val="20"/>
          <w:szCs w:val="20"/>
        </w:rPr>
        <w:t>We're so proud of the many E. EXCEL employees who gave from the bottom of their hearts to the less fortunate individuals in the Salt Lake City area surrounding E. EXCEL North America’s corporate headquarters. Because of their generous donations of hats, coats, gloves, scarves, and more many men, women, and children will be able to stay warm this winter!</w:t>
      </w:r>
    </w:p>
    <w:p w14:paraId="6D26A693" w14:textId="77777777" w:rsidR="008563AA" w:rsidRPr="008563AA" w:rsidRDefault="008563AA" w:rsidP="008563AA">
      <w:pPr>
        <w:rPr>
          <w:rFonts w:asciiTheme="majorHAnsi" w:hAnsiTheme="majorHAnsi"/>
          <w:sz w:val="20"/>
          <w:szCs w:val="20"/>
        </w:rPr>
      </w:pPr>
    </w:p>
    <w:p w14:paraId="7ED15680" w14:textId="77777777" w:rsidR="008563AA" w:rsidRPr="008563AA" w:rsidRDefault="008563AA" w:rsidP="008563AA">
      <w:pPr>
        <w:rPr>
          <w:rFonts w:asciiTheme="majorHAnsi" w:hAnsiTheme="majorHAnsi"/>
          <w:sz w:val="20"/>
          <w:szCs w:val="20"/>
        </w:rPr>
      </w:pPr>
      <w:r w:rsidRPr="008563AA">
        <w:rPr>
          <w:rFonts w:asciiTheme="majorHAnsi" w:hAnsiTheme="majorHAnsi"/>
          <w:sz w:val="20"/>
          <w:szCs w:val="20"/>
        </w:rPr>
        <w:t>We would like to extend a special thank you to two very special E. EXCEL employees who went above and beyond the call of duty. Customer Service Representative Jeanette Betts knitted over 35 hats in various sizes for the coat drive as well as scarves! Her hours of work will help keep families warm and happy this winter. We would also like to say thank you to Assistant Controller Charity Rees who reached out over social media to gather dozens of clothing items to donate to this wonderful cause.</w:t>
      </w:r>
    </w:p>
    <w:p w14:paraId="3FF06B81" w14:textId="77777777" w:rsidR="008563AA" w:rsidRPr="008563AA" w:rsidRDefault="008563AA" w:rsidP="008563AA">
      <w:pPr>
        <w:rPr>
          <w:rFonts w:asciiTheme="majorHAnsi" w:hAnsiTheme="majorHAnsi"/>
          <w:sz w:val="20"/>
          <w:szCs w:val="20"/>
        </w:rPr>
      </w:pPr>
    </w:p>
    <w:p w14:paraId="05590936" w14:textId="77777777" w:rsidR="008563AA" w:rsidRDefault="008563AA" w:rsidP="008563AA">
      <w:pPr>
        <w:rPr>
          <w:rFonts w:asciiTheme="majorHAnsi" w:hAnsiTheme="majorHAnsi"/>
          <w:sz w:val="20"/>
          <w:szCs w:val="20"/>
        </w:rPr>
      </w:pPr>
      <w:r w:rsidRPr="008563AA">
        <w:rPr>
          <w:rFonts w:asciiTheme="majorHAnsi" w:hAnsiTheme="majorHAnsi"/>
          <w:sz w:val="20"/>
          <w:szCs w:val="20"/>
        </w:rPr>
        <w:t>Because of our employee’s generosity E. EXCEL was able to deliver 130 coats and jackets, more than 60 pairs of gloves, hats, and scarves, as well as other clothing items to The Road Home Homeless Shelter. We’d like to thank every employee who selflessly gave and made this coat drive a success!</w:t>
      </w:r>
    </w:p>
    <w:p w14:paraId="43C30BD2" w14:textId="77777777" w:rsidR="00020D0E" w:rsidRDefault="00020D0E" w:rsidP="008563AA">
      <w:pPr>
        <w:rPr>
          <w:rFonts w:asciiTheme="majorHAnsi" w:hAnsiTheme="majorHAnsi"/>
          <w:sz w:val="20"/>
          <w:szCs w:val="20"/>
        </w:rPr>
      </w:pPr>
    </w:p>
    <w:p w14:paraId="2CA961C3" w14:textId="77777777" w:rsidR="00020D0E" w:rsidRDefault="00020D0E" w:rsidP="008563AA">
      <w:pPr>
        <w:rPr>
          <w:rFonts w:asciiTheme="majorHAnsi" w:hAnsiTheme="majorHAnsi"/>
          <w:sz w:val="20"/>
          <w:szCs w:val="20"/>
        </w:rPr>
      </w:pPr>
    </w:p>
    <w:p w14:paraId="791853F2" w14:textId="77777777" w:rsidR="00020D0E" w:rsidRPr="00020D0E" w:rsidRDefault="00020D0E" w:rsidP="00020D0E">
      <w:pPr>
        <w:widowControl w:val="0"/>
        <w:autoSpaceDE w:val="0"/>
        <w:autoSpaceDN w:val="0"/>
        <w:adjustRightInd w:val="0"/>
        <w:spacing w:after="240"/>
        <w:rPr>
          <w:rFonts w:asciiTheme="majorHAnsi" w:hAnsiTheme="majorHAnsi" w:cs="Times"/>
          <w:b/>
          <w:sz w:val="20"/>
          <w:szCs w:val="20"/>
        </w:rPr>
      </w:pPr>
      <w:hyperlink r:id="rId6" w:history="1">
        <w:r w:rsidRPr="00020D0E">
          <w:rPr>
            <w:rFonts w:asciiTheme="majorHAnsi" w:hAnsiTheme="majorHAnsi" w:cs="Times"/>
            <w:b/>
            <w:sz w:val="20"/>
            <w:szCs w:val="20"/>
          </w:rPr>
          <w:t>E. EXCEL encourages the next generation of Nutritional Immunologists</w:t>
        </w:r>
      </w:hyperlink>
    </w:p>
    <w:p w14:paraId="35597083"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 xml:space="preserve">E. EXCEL's mission is to spread the knowledge of Nutritional Immunology throughout the world. To do so we invest heartily in empowering our Distributors, researching the latest Nutritional Immunology advances, and encouraging the future of </w:t>
      </w:r>
      <w:r>
        <w:rPr>
          <w:rFonts w:asciiTheme="majorHAnsi" w:hAnsiTheme="majorHAnsi" w:cs="Palatino Linotype"/>
          <w:sz w:val="20"/>
          <w:szCs w:val="20"/>
        </w:rPr>
        <w:t>t</w:t>
      </w:r>
      <w:r w:rsidRPr="00020D0E">
        <w:rPr>
          <w:rFonts w:asciiTheme="majorHAnsi" w:hAnsiTheme="majorHAnsi" w:cs="Palatino Linotype"/>
          <w:sz w:val="20"/>
          <w:szCs w:val="20"/>
        </w:rPr>
        <w:t>his spectacular field of study. The next generation of Nutritional Immunologist will be responsible for searching for more secrets locked within the fruits and vegetables we already love.</w:t>
      </w:r>
    </w:p>
    <w:p w14:paraId="433E2655"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 xml:space="preserve">E. EXCEL founder Dr. </w:t>
      </w:r>
      <w:proofErr w:type="spellStart"/>
      <w:r w:rsidRPr="00020D0E">
        <w:rPr>
          <w:rFonts w:asciiTheme="majorHAnsi" w:hAnsiTheme="majorHAnsi" w:cs="Palatino Linotype"/>
          <w:sz w:val="20"/>
          <w:szCs w:val="20"/>
        </w:rPr>
        <w:t>Jau-Fei</w:t>
      </w:r>
      <w:proofErr w:type="spellEnd"/>
      <w:r w:rsidRPr="00020D0E">
        <w:rPr>
          <w:rFonts w:asciiTheme="majorHAnsi" w:hAnsiTheme="majorHAnsi" w:cs="Palatino Linotype"/>
          <w:sz w:val="20"/>
          <w:szCs w:val="20"/>
        </w:rPr>
        <w:t xml:space="preserve"> Chen has taken an active role in encouraging this study, so that the future of Nutritional Immunology will be bright. Dr. Chen and E. EXCEL International proudly endow The </w:t>
      </w:r>
      <w:proofErr w:type="spellStart"/>
      <w:r w:rsidRPr="00020D0E">
        <w:rPr>
          <w:rFonts w:asciiTheme="majorHAnsi" w:hAnsiTheme="majorHAnsi" w:cs="Palatino Linotype"/>
          <w:sz w:val="20"/>
          <w:szCs w:val="20"/>
        </w:rPr>
        <w:t>Jau-Fei</w:t>
      </w:r>
      <w:proofErr w:type="spellEnd"/>
      <w:r w:rsidRPr="00020D0E">
        <w:rPr>
          <w:rFonts w:asciiTheme="majorHAnsi" w:hAnsiTheme="majorHAnsi" w:cs="Palatino Linotype"/>
          <w:sz w:val="20"/>
          <w:szCs w:val="20"/>
        </w:rPr>
        <w:t xml:space="preserve"> Chen Scholarship &amp; Research Endowment at Brigham Young University. After receiving her bachelor, master, and doctorate degree</w:t>
      </w:r>
      <w:r>
        <w:rPr>
          <w:rFonts w:asciiTheme="majorHAnsi" w:hAnsiTheme="majorHAnsi" w:cs="Palatino Linotype"/>
          <w:sz w:val="20"/>
          <w:szCs w:val="20"/>
        </w:rPr>
        <w:t>s</w:t>
      </w:r>
      <w:r w:rsidRPr="00020D0E">
        <w:rPr>
          <w:rFonts w:asciiTheme="majorHAnsi" w:hAnsiTheme="majorHAnsi" w:cs="Palatino Linotype"/>
          <w:sz w:val="20"/>
          <w:szCs w:val="20"/>
        </w:rPr>
        <w:t xml:space="preserve"> from this celebrated university and then teaching there, Dr. Chen recognized the opportunity she had to encourage the next generation of scientists that would follow in her footsteps.</w:t>
      </w:r>
    </w:p>
    <w:p w14:paraId="4251756D"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 xml:space="preserve">This scholarship assists students in the Microbiology Department who study Nutritional Immunology. Recipients of The </w:t>
      </w:r>
      <w:proofErr w:type="spellStart"/>
      <w:r w:rsidRPr="00020D0E">
        <w:rPr>
          <w:rFonts w:asciiTheme="majorHAnsi" w:hAnsiTheme="majorHAnsi" w:cs="Palatino Linotype"/>
          <w:sz w:val="20"/>
          <w:szCs w:val="20"/>
        </w:rPr>
        <w:t>Jau-Fei</w:t>
      </w:r>
      <w:proofErr w:type="spellEnd"/>
      <w:r w:rsidRPr="00020D0E">
        <w:rPr>
          <w:rFonts w:asciiTheme="majorHAnsi" w:hAnsiTheme="majorHAnsi" w:cs="Palatino Linotype"/>
          <w:sz w:val="20"/>
          <w:szCs w:val="20"/>
        </w:rPr>
        <w:t xml:space="preserve"> Chen Scholarship earn this prestigious award by maintaining an excellent academic record, are active in Nutritional Immunology research, and are committed to furthering the science. Take a moment to meet the recent recipients of the scholarship - the future of Nutritional Immunology!</w:t>
      </w:r>
    </w:p>
    <w:p w14:paraId="4A12BBAD"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b/>
          <w:bCs/>
          <w:sz w:val="20"/>
          <w:szCs w:val="20"/>
        </w:rPr>
        <w:t>Eugene Lee - Provo, UT</w:t>
      </w:r>
    </w:p>
    <w:p w14:paraId="4BB6B6F6"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 xml:space="preserve">Receiving The </w:t>
      </w:r>
      <w:proofErr w:type="spellStart"/>
      <w:r w:rsidRPr="00020D0E">
        <w:rPr>
          <w:rFonts w:asciiTheme="majorHAnsi" w:hAnsiTheme="majorHAnsi" w:cs="Palatino Linotype"/>
          <w:sz w:val="20"/>
          <w:szCs w:val="20"/>
        </w:rPr>
        <w:t>Jau-Fei</w:t>
      </w:r>
      <w:proofErr w:type="spellEnd"/>
      <w:r w:rsidRPr="00020D0E">
        <w:rPr>
          <w:rFonts w:asciiTheme="majorHAnsi" w:hAnsiTheme="majorHAnsi" w:cs="Palatino Linotype"/>
          <w:sz w:val="20"/>
          <w:szCs w:val="20"/>
        </w:rPr>
        <w:t xml:space="preserve"> Chen Scholarship has meant that I am able to invest more time studying and preparing for the Medical College Admission Test and less time distracted by working. I chose to study microbiology and molecular biology because I enjoy learning about how the body functions. I plan on graduating in August 2015 and plan on starting medical school in 2016.</w:t>
      </w:r>
    </w:p>
    <w:p w14:paraId="3B95D069"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b/>
          <w:bCs/>
          <w:sz w:val="20"/>
          <w:szCs w:val="20"/>
        </w:rPr>
        <w:t>Spencer Hill - Mapleton, UT</w:t>
      </w:r>
    </w:p>
    <w:p w14:paraId="7D692C33"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 xml:space="preserve">I am very grateful to have received The </w:t>
      </w:r>
      <w:proofErr w:type="spellStart"/>
      <w:r w:rsidRPr="00020D0E">
        <w:rPr>
          <w:rFonts w:asciiTheme="majorHAnsi" w:hAnsiTheme="majorHAnsi" w:cs="Palatino Linotype"/>
          <w:sz w:val="20"/>
          <w:szCs w:val="20"/>
        </w:rPr>
        <w:t>Jau-Fei</w:t>
      </w:r>
      <w:proofErr w:type="spellEnd"/>
      <w:r w:rsidRPr="00020D0E">
        <w:rPr>
          <w:rFonts w:asciiTheme="majorHAnsi" w:hAnsiTheme="majorHAnsi" w:cs="Palatino Linotype"/>
          <w:sz w:val="20"/>
          <w:szCs w:val="20"/>
        </w:rPr>
        <w:t xml:space="preserve"> Chen Scholarship; the timing was a miracle for my family and I! Receiving the scholarship meant that I was able to focus directly on my studies and my new family. My wife and I had a little girl last year and the scholarship gave us security and financial stability. I have been able to focus on preparing for the Medical College Admission Test and applying to medical school while also taking a full load of classes.</w:t>
      </w:r>
    </w:p>
    <w:p w14:paraId="46D19B7C" w14:textId="77777777" w:rsidR="00020D0E" w:rsidRPr="00020D0E" w:rsidRDefault="00020D0E" w:rsidP="00020D0E">
      <w:pPr>
        <w:widowControl w:val="0"/>
        <w:autoSpaceDE w:val="0"/>
        <w:autoSpaceDN w:val="0"/>
        <w:adjustRightInd w:val="0"/>
        <w:spacing w:after="240"/>
        <w:rPr>
          <w:rFonts w:asciiTheme="majorHAnsi" w:hAnsiTheme="majorHAnsi" w:cs="Palatino Linotype"/>
          <w:sz w:val="20"/>
          <w:szCs w:val="20"/>
        </w:rPr>
      </w:pPr>
      <w:r w:rsidRPr="00020D0E">
        <w:rPr>
          <w:rFonts w:asciiTheme="majorHAnsi" w:hAnsiTheme="majorHAnsi" w:cs="Palatino Linotype"/>
          <w:sz w:val="20"/>
          <w:szCs w:val="20"/>
        </w:rPr>
        <w:t>I chose to study microbiology because bacteria have always fascinated me. Knowing that they help keep us alive, but can also harm us through infection keeps me on my toes! Microbiology has been a big part of modern medicine from finding antibiotics to how to sterilize medical equipment, and I wanted to be a part of that. I plan on becoming a medical doctor and I want to serve those in need. My background in microbiology will help me better understand drugs that are given to patients and how and what they are targeting.</w:t>
      </w:r>
    </w:p>
    <w:p w14:paraId="7246C0BB" w14:textId="77777777" w:rsidR="008563AA" w:rsidRDefault="00020D0E" w:rsidP="00020D0E">
      <w:pPr>
        <w:spacing w:after="240"/>
        <w:rPr>
          <w:rFonts w:asciiTheme="majorHAnsi" w:hAnsiTheme="majorHAnsi" w:cs="Palatino Linotype"/>
          <w:sz w:val="20"/>
          <w:szCs w:val="20"/>
        </w:rPr>
      </w:pPr>
      <w:r w:rsidRPr="00020D0E">
        <w:rPr>
          <w:rFonts w:asciiTheme="majorHAnsi" w:hAnsiTheme="majorHAnsi" w:cs="Palatino Linotype"/>
          <w:sz w:val="20"/>
          <w:szCs w:val="20"/>
        </w:rPr>
        <w:t>Congratulations Eugene and Spencer! We wish you the best in your future careers and encourage you to share the science of Nutritional Immunology with the world!</w:t>
      </w:r>
      <w:bookmarkStart w:id="0" w:name="_GoBack"/>
      <w:bookmarkEnd w:id="0"/>
    </w:p>
    <w:sectPr w:rsidR="008563AA" w:rsidSect="00763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A"/>
    <w:rsid w:val="00020D0E"/>
    <w:rsid w:val="007630CD"/>
    <w:rsid w:val="008563AA"/>
    <w:rsid w:val="00DB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BA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3CD"/>
    <w:rPr>
      <w:sz w:val="18"/>
      <w:szCs w:val="18"/>
    </w:rPr>
  </w:style>
  <w:style w:type="paragraph" w:styleId="CommentText">
    <w:name w:val="annotation text"/>
    <w:basedOn w:val="Normal"/>
    <w:link w:val="CommentTextChar"/>
    <w:uiPriority w:val="99"/>
    <w:semiHidden/>
    <w:unhideWhenUsed/>
    <w:rsid w:val="00DB73CD"/>
  </w:style>
  <w:style w:type="character" w:customStyle="1" w:styleId="CommentTextChar">
    <w:name w:val="Comment Text Char"/>
    <w:basedOn w:val="DefaultParagraphFont"/>
    <w:link w:val="CommentText"/>
    <w:uiPriority w:val="99"/>
    <w:semiHidden/>
    <w:rsid w:val="00DB73CD"/>
  </w:style>
  <w:style w:type="paragraph" w:styleId="BalloonText">
    <w:name w:val="Balloon Text"/>
    <w:basedOn w:val="Normal"/>
    <w:link w:val="BalloonTextChar"/>
    <w:uiPriority w:val="99"/>
    <w:semiHidden/>
    <w:unhideWhenUsed/>
    <w:rsid w:val="00DB7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3CD"/>
    <w:rPr>
      <w:sz w:val="18"/>
      <w:szCs w:val="18"/>
    </w:rPr>
  </w:style>
  <w:style w:type="paragraph" w:styleId="CommentText">
    <w:name w:val="annotation text"/>
    <w:basedOn w:val="Normal"/>
    <w:link w:val="CommentTextChar"/>
    <w:uiPriority w:val="99"/>
    <w:semiHidden/>
    <w:unhideWhenUsed/>
    <w:rsid w:val="00DB73CD"/>
  </w:style>
  <w:style w:type="character" w:customStyle="1" w:styleId="CommentTextChar">
    <w:name w:val="Comment Text Char"/>
    <w:basedOn w:val="DefaultParagraphFont"/>
    <w:link w:val="CommentText"/>
    <w:uiPriority w:val="99"/>
    <w:semiHidden/>
    <w:rsid w:val="00DB73CD"/>
  </w:style>
  <w:style w:type="paragraph" w:styleId="BalloonText">
    <w:name w:val="Balloon Text"/>
    <w:basedOn w:val="Normal"/>
    <w:link w:val="BalloonTextChar"/>
    <w:uiPriority w:val="99"/>
    <w:semiHidden/>
    <w:unhideWhenUsed/>
    <w:rsid w:val="00DB7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admin-9grv.squarespace.com/blog/2014/11/10/keep-the-whole-family-on-track-during-the-holidays" TargetMode="External"/><Relationship Id="rId6" Type="http://schemas.openxmlformats.org/officeDocument/2006/relationships/hyperlink" Target="https://web-admin-9grv.squarespace.com/blog/2014/11/12/e-excel-incourages-the-next-generation-of-nutritional-immunologis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1223</Words>
  <Characters>6977</Characters>
  <Application>Microsoft Macintosh Word</Application>
  <DocSecurity>0</DocSecurity>
  <Lines>58</Lines>
  <Paragraphs>16</Paragraphs>
  <ScaleCrop>false</ScaleCrop>
  <Company>E. EXCEL</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Grevstad</dc:creator>
  <cp:keywords/>
  <dc:description/>
  <cp:lastModifiedBy>Terry Grevstad</cp:lastModifiedBy>
  <cp:revision>3</cp:revision>
  <dcterms:created xsi:type="dcterms:W3CDTF">2014-11-12T22:33:00Z</dcterms:created>
  <dcterms:modified xsi:type="dcterms:W3CDTF">2014-11-13T18:42:00Z</dcterms:modified>
</cp:coreProperties>
</file>